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8E" w:rsidRDefault="00345AFF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44"/>
        </w:rPr>
      </w:pPr>
      <w:r>
        <w:rPr>
          <w:rFonts w:ascii="华文中宋" w:eastAsia="华文中宋" w:hAnsi="华文中宋" w:cs="Times New Roman" w:hint="eastAsia"/>
          <w:b/>
          <w:sz w:val="44"/>
        </w:rPr>
        <w:t>北京</w:t>
      </w:r>
      <w:r>
        <w:rPr>
          <w:rFonts w:ascii="华文中宋" w:eastAsia="华文中宋" w:hAnsi="华文中宋" w:cs="Times New Roman"/>
          <w:b/>
          <w:sz w:val="44"/>
        </w:rPr>
        <w:t>大学</w:t>
      </w:r>
      <w:r>
        <w:rPr>
          <w:rFonts w:ascii="华文中宋" w:eastAsia="华文中宋" w:hAnsi="华文中宋" w:cs="Times New Roman" w:hint="eastAsia"/>
          <w:b/>
          <w:sz w:val="44"/>
        </w:rPr>
        <w:t>第三届地球物理学青年</w:t>
      </w:r>
      <w:r>
        <w:rPr>
          <w:rFonts w:ascii="华文中宋" w:eastAsia="华文中宋" w:hAnsi="华文中宋" w:cs="Times New Roman"/>
          <w:b/>
          <w:sz w:val="44"/>
        </w:rPr>
        <w:t>论坛</w:t>
      </w:r>
    </w:p>
    <w:p w:rsidR="0091368E" w:rsidRDefault="00345AFF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18"/>
        </w:rPr>
      </w:pPr>
      <w:r>
        <w:rPr>
          <w:rFonts w:ascii="华文中宋" w:eastAsia="华文中宋" w:hAnsi="华文中宋" w:cs="Times New Roman" w:hint="eastAsia"/>
          <w:b/>
          <w:sz w:val="44"/>
        </w:rPr>
        <w:t>（一号</w:t>
      </w:r>
      <w:r>
        <w:rPr>
          <w:rFonts w:ascii="华文中宋" w:eastAsia="华文中宋" w:hAnsi="华文中宋" w:cs="Times New Roman"/>
          <w:b/>
          <w:sz w:val="44"/>
        </w:rPr>
        <w:t>通知）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北京</w:t>
      </w:r>
      <w:r>
        <w:rPr>
          <w:rFonts w:ascii="Times New Roman" w:hAnsi="Times New Roman" w:cs="Times New Roman"/>
        </w:rPr>
        <w:t>大学</w:t>
      </w:r>
      <w:r>
        <w:rPr>
          <w:rFonts w:ascii="Times New Roman" w:hAnsi="Times New Roman" w:cs="Times New Roman" w:hint="eastAsia"/>
        </w:rPr>
        <w:t>第三届地球物理青年论坛将于</w:t>
      </w:r>
      <w:r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 w:hint="eastAsia"/>
          <w:b/>
        </w:rPr>
        <w:t>年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 w:hint="eastAsia"/>
          <w:b/>
        </w:rPr>
        <w:t>月</w:t>
      </w:r>
      <w:r w:rsidR="00BC3B45"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 w:hint="eastAsia"/>
          <w:b/>
        </w:rPr>
        <w:t>日</w:t>
      </w:r>
      <w:r>
        <w:rPr>
          <w:rFonts w:ascii="Times New Roman" w:hAnsi="Times New Roman" w:cs="Times New Roman"/>
          <w:b/>
        </w:rPr>
        <w:t>~</w:t>
      </w:r>
      <w:r>
        <w:rPr>
          <w:rFonts w:ascii="Times New Roman" w:hAnsi="Times New Roman" w:cs="Times New Roman" w:hint="eastAsia"/>
          <w:b/>
        </w:rPr>
        <w:t>1</w:t>
      </w:r>
      <w:r w:rsidR="00BC3B4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日</w:t>
      </w:r>
      <w:r>
        <w:rPr>
          <w:rFonts w:ascii="Times New Roman" w:hAnsi="Times New Roman" w:cs="Times New Roman" w:hint="eastAsia"/>
        </w:rPr>
        <w:t>在北京大学举办</w:t>
      </w:r>
      <w:r>
        <w:rPr>
          <w:rFonts w:ascii="Times New Roman" w:hAnsi="Times New Roman" w:cs="Times New Roman"/>
        </w:rPr>
        <w:t>，旨在为</w:t>
      </w:r>
      <w:r>
        <w:rPr>
          <w:rFonts w:ascii="Times New Roman" w:hAnsi="Times New Roman" w:cs="Times New Roman" w:hint="eastAsia"/>
        </w:rPr>
        <w:t>地球物理学以及</w:t>
      </w:r>
      <w:r>
        <w:rPr>
          <w:rFonts w:ascii="Times New Roman" w:hAnsi="Times New Roman" w:cs="Times New Roman"/>
        </w:rPr>
        <w:t>相关</w:t>
      </w:r>
      <w:r>
        <w:rPr>
          <w:rFonts w:ascii="Times New Roman" w:hAnsi="Times New Roman" w:cs="Times New Roman" w:hint="eastAsia"/>
        </w:rPr>
        <w:t>交叉</w:t>
      </w:r>
      <w:r>
        <w:rPr>
          <w:rFonts w:ascii="Times New Roman" w:hAnsi="Times New Roman" w:cs="Times New Roman"/>
        </w:rPr>
        <w:t>领域的海内外</w:t>
      </w:r>
      <w:r>
        <w:rPr>
          <w:rFonts w:ascii="Times New Roman" w:hAnsi="Times New Roman" w:cs="Times New Roman" w:hint="eastAsia"/>
        </w:rPr>
        <w:t>青年</w:t>
      </w:r>
      <w:r>
        <w:rPr>
          <w:rFonts w:ascii="Times New Roman" w:hAnsi="Times New Roman" w:cs="Times New Roman"/>
        </w:rPr>
        <w:t>学者提供高水平</w:t>
      </w:r>
      <w:r>
        <w:rPr>
          <w:rFonts w:ascii="Times New Roman" w:hAnsi="Times New Roman" w:cs="Times New Roman" w:hint="eastAsia"/>
        </w:rPr>
        <w:t>学术</w:t>
      </w:r>
      <w:r>
        <w:rPr>
          <w:rFonts w:ascii="Times New Roman" w:hAnsi="Times New Roman" w:cs="Times New Roman"/>
        </w:rPr>
        <w:t>交流平台。诚邀海内外优秀学者和校友</w:t>
      </w:r>
      <w:r>
        <w:rPr>
          <w:rFonts w:ascii="Times New Roman" w:hAnsi="Times New Roman" w:cs="Times New Roman" w:hint="eastAsia"/>
        </w:rPr>
        <w:t>相聚美丽的</w:t>
      </w:r>
      <w:r>
        <w:rPr>
          <w:rFonts w:ascii="Times New Roman" w:hAnsi="Times New Roman" w:cs="Times New Roman"/>
        </w:rPr>
        <w:t>燕园，交流学术前沿热点，增进交流与合作，</w:t>
      </w:r>
      <w:r>
        <w:rPr>
          <w:rFonts w:ascii="Times New Roman" w:hAnsi="Times New Roman" w:cs="Times New Roman" w:hint="eastAsia"/>
        </w:rPr>
        <w:t>共同</w:t>
      </w:r>
      <w:r>
        <w:rPr>
          <w:rFonts w:ascii="Times New Roman" w:hAnsi="Times New Roman" w:cs="Times New Roman"/>
        </w:rPr>
        <w:t>探讨</w:t>
      </w:r>
      <w:r>
        <w:rPr>
          <w:rFonts w:ascii="Times New Roman" w:hAnsi="Times New Roman" w:cs="Times New Roman" w:hint="eastAsia"/>
        </w:rPr>
        <w:t>地球物理</w:t>
      </w:r>
      <w:r>
        <w:rPr>
          <w:rFonts w:ascii="Times New Roman" w:hAnsi="Times New Roman" w:cs="Times New Roman"/>
        </w:rPr>
        <w:t>领域的未来发展。</w:t>
      </w:r>
    </w:p>
    <w:p w:rsidR="0091368E" w:rsidRDefault="00345AFF">
      <w:pPr>
        <w:pStyle w:val="1"/>
        <w:spacing w:before="156" w:after="156"/>
      </w:pPr>
      <w:r>
        <w:rPr>
          <w:rFonts w:hint="eastAsia"/>
        </w:rPr>
        <w:t>一、申请条件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、在国内外知名大学或科研机构获得博士学位，年龄不超过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岁。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、目前在海外知名高校、科研机构有正式教学或科研职位；或在海外从事博士后研究的科研人员；或国内学术成就突出、具有较大发展潜力的优秀青年学者。</w:t>
      </w:r>
    </w:p>
    <w:p w:rsidR="0091368E" w:rsidRDefault="00345AFF">
      <w:pPr>
        <w:pStyle w:val="1"/>
        <w:tabs>
          <w:tab w:val="right" w:pos="8306"/>
        </w:tabs>
        <w:spacing w:before="156" w:after="156"/>
      </w:pPr>
      <w:r>
        <w:t>二、日程安排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本次论坛采用</w:t>
      </w:r>
      <w:r>
        <w:rPr>
          <w:rFonts w:ascii="Times New Roman" w:hAnsi="Times New Roman" w:cs="Times New Roman" w:hint="eastAsia"/>
        </w:rPr>
        <w:t>“特邀</w:t>
      </w:r>
      <w:r>
        <w:rPr>
          <w:rFonts w:ascii="Times New Roman" w:hAnsi="Times New Roman" w:cs="Times New Roman"/>
        </w:rPr>
        <w:t>报告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主题</w:t>
      </w:r>
      <w:r>
        <w:rPr>
          <w:rFonts w:ascii="Times New Roman" w:hAnsi="Times New Roman" w:cs="Times New Roman"/>
        </w:rPr>
        <w:t>报告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座谈参观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的形式举行。</w:t>
      </w:r>
      <w:r>
        <w:rPr>
          <w:rFonts w:ascii="Times New Roman" w:hAnsi="Times New Roman" w:cs="Times New Roman" w:hint="eastAsia"/>
        </w:rPr>
        <w:t>拟定</w:t>
      </w:r>
      <w:r>
        <w:rPr>
          <w:rFonts w:ascii="Times New Roman" w:hAnsi="Times New Roman" w:cs="Times New Roman"/>
        </w:rPr>
        <w:t>日程如下：</w:t>
      </w:r>
    </w:p>
    <w:tbl>
      <w:tblPr>
        <w:tblStyle w:val="af"/>
        <w:tblW w:w="6600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2468"/>
        <w:gridCol w:w="2309"/>
      </w:tblGrid>
      <w:tr w:rsidR="0091368E">
        <w:trPr>
          <w:jc w:val="center"/>
        </w:trPr>
        <w:tc>
          <w:tcPr>
            <w:tcW w:w="1823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时间</w:t>
            </w:r>
          </w:p>
        </w:tc>
        <w:tc>
          <w:tcPr>
            <w:tcW w:w="2468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议程</w:t>
            </w:r>
          </w:p>
        </w:tc>
        <w:tc>
          <w:tcPr>
            <w:tcW w:w="2309" w:type="dxa"/>
            <w:vAlign w:val="center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地点</w:t>
            </w:r>
          </w:p>
        </w:tc>
      </w:tr>
      <w:tr w:rsidR="0091368E">
        <w:trPr>
          <w:jc w:val="center"/>
        </w:trPr>
        <w:tc>
          <w:tcPr>
            <w:tcW w:w="1823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 w:hint="eastAsia"/>
              </w:rPr>
              <w:t>下午</w:t>
            </w:r>
          </w:p>
        </w:tc>
        <w:tc>
          <w:tcPr>
            <w:tcW w:w="2468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报到</w:t>
            </w:r>
          </w:p>
        </w:tc>
        <w:tc>
          <w:tcPr>
            <w:tcW w:w="2309" w:type="dxa"/>
            <w:vMerge w:val="restart"/>
            <w:vAlign w:val="center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北京大学</w:t>
            </w:r>
          </w:p>
        </w:tc>
      </w:tr>
      <w:tr w:rsidR="0091368E">
        <w:trPr>
          <w:jc w:val="center"/>
        </w:trPr>
        <w:tc>
          <w:tcPr>
            <w:tcW w:w="1823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468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特邀报告</w:t>
            </w:r>
            <w:r>
              <w:rPr>
                <w:rFonts w:ascii="Times New Roman" w:hAnsi="Times New Roman" w:cs="Times New Roman" w:hint="eastAsia"/>
              </w:rPr>
              <w:t>、主题报告</w:t>
            </w:r>
          </w:p>
        </w:tc>
        <w:tc>
          <w:tcPr>
            <w:tcW w:w="2309" w:type="dxa"/>
            <w:vMerge/>
          </w:tcPr>
          <w:p w:rsidR="0091368E" w:rsidRDefault="0091368E">
            <w:pPr>
              <w:spacing w:afterLines="0" w:after="0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91368E">
        <w:trPr>
          <w:jc w:val="center"/>
        </w:trPr>
        <w:tc>
          <w:tcPr>
            <w:tcW w:w="1823" w:type="dxa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11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4777" w:type="dxa"/>
            <w:gridSpan w:val="2"/>
          </w:tcPr>
          <w:p w:rsidR="0091368E" w:rsidRDefault="00345AFF">
            <w:pPr>
              <w:spacing w:afterLines="0" w:after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校园参观、自由交流</w:t>
            </w:r>
          </w:p>
        </w:tc>
      </w:tr>
    </w:tbl>
    <w:p w:rsidR="0091368E" w:rsidRDefault="00345AFF">
      <w:pPr>
        <w:pStyle w:val="1"/>
        <w:spacing w:before="156" w:after="156"/>
      </w:pPr>
      <w:r>
        <w:t>三、支持方案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为受邀学者提供</w:t>
      </w:r>
      <w:r>
        <w:rPr>
          <w:rFonts w:ascii="Times New Roman" w:hAnsi="Times New Roman" w:cs="Times New Roman"/>
        </w:rPr>
        <w:t>往返北京至现就职或求学单位的交通费用</w:t>
      </w:r>
      <w:r>
        <w:rPr>
          <w:rFonts w:ascii="Times New Roman" w:hAnsi="Times New Roman" w:cs="Times New Roman" w:hint="eastAsia"/>
        </w:rPr>
        <w:t>；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、论坛举办期间提供受邀学者的食宿。</w:t>
      </w:r>
    </w:p>
    <w:p w:rsidR="0091368E" w:rsidRDefault="00345AFF">
      <w:pPr>
        <w:pStyle w:val="1"/>
        <w:spacing w:before="156" w:after="156"/>
      </w:pPr>
      <w:r>
        <w:t>四、报名方式</w:t>
      </w:r>
    </w:p>
    <w:p w:rsidR="0091368E" w:rsidRDefault="00345AFF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申请作报告的青年学者请于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 w:hint="eastAsia"/>
          <w:b/>
        </w:rPr>
        <w:t>月</w:t>
      </w:r>
      <w:r>
        <w:rPr>
          <w:rFonts w:ascii="Times New Roman" w:hAnsi="Times New Roman" w:cs="Times New Roman" w:hint="eastAsia"/>
          <w:b/>
        </w:rPr>
        <w:t>30</w:t>
      </w:r>
      <w:r>
        <w:rPr>
          <w:rFonts w:ascii="Times New Roman" w:hAnsi="Times New Roman" w:cs="Times New Roman" w:hint="eastAsia"/>
          <w:b/>
        </w:rPr>
        <w:t>日</w:t>
      </w:r>
      <w:r>
        <w:rPr>
          <w:rFonts w:ascii="Times New Roman" w:hAnsi="Times New Roman" w:cs="Times New Roman"/>
          <w:b/>
        </w:rPr>
        <w:t>前</w:t>
      </w:r>
      <w:r>
        <w:rPr>
          <w:rFonts w:ascii="Times New Roman" w:hAnsi="Times New Roman" w:cs="Times New Roman"/>
        </w:rPr>
        <w:t>填写</w:t>
      </w:r>
      <w:r>
        <w:rPr>
          <w:rFonts w:ascii="Times New Roman" w:hAnsi="Times New Roman" w:cs="Times New Roman" w:hint="eastAsia"/>
        </w:rPr>
        <w:t>“附件</w:t>
      </w:r>
      <w:r>
        <w:rPr>
          <w:rFonts w:ascii="Times New Roman" w:hAnsi="Times New Roman" w:cs="Times New Roman" w:hint="eastAsia"/>
        </w:rPr>
        <w:t>1_</w:t>
      </w:r>
      <w:r>
        <w:rPr>
          <w:rFonts w:ascii="Times New Roman" w:hAnsi="Times New Roman" w:cs="Times New Roman" w:hint="eastAsia"/>
        </w:rPr>
        <w:t>申请</w:t>
      </w: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 w:hint="eastAsia"/>
        </w:rPr>
        <w:t>”并提交支撑材料（个人详细简历）</w:t>
      </w:r>
      <w:r>
        <w:rPr>
          <w:rFonts w:ascii="Times New Roman" w:hAnsi="Times New Roman" w:cs="Times New Roman"/>
        </w:rPr>
        <w:t>，通过电子邮件发送至</w:t>
      </w:r>
      <w:r>
        <w:rPr>
          <w:rFonts w:ascii="Times New Roman" w:hAnsi="Times New Roman" w:cs="Times New Roman"/>
        </w:rPr>
        <w:t>zge@pku.edu.cn</w:t>
      </w:r>
      <w:r>
        <w:rPr>
          <w:rFonts w:ascii="Times New Roman" w:hAnsi="Times New Roman" w:cs="Times New Roman"/>
        </w:rPr>
        <w:t>，邮件标题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姓名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北大地球</w:t>
      </w:r>
      <w:r>
        <w:rPr>
          <w:rFonts w:ascii="Times New Roman" w:hAnsi="Times New Roman" w:cs="Times New Roman"/>
        </w:rPr>
        <w:t>物理</w:t>
      </w:r>
      <w:r>
        <w:rPr>
          <w:rFonts w:ascii="Times New Roman" w:hAnsi="Times New Roman" w:cs="Times New Roman" w:hint="eastAsia"/>
        </w:rPr>
        <w:t>青年</w:t>
      </w:r>
      <w:r>
        <w:rPr>
          <w:rFonts w:ascii="Times New Roman" w:hAnsi="Times New Roman" w:cs="Times New Roman"/>
        </w:rPr>
        <w:t>论坛报名</w:t>
      </w:r>
      <w:r>
        <w:rPr>
          <w:rFonts w:ascii="Times New Roman" w:hAnsi="Times New Roman" w:cs="Times New Roman" w:hint="eastAsia"/>
        </w:rPr>
        <w:t>”，中英文皆可。论坛主办方</w:t>
      </w:r>
      <w:r>
        <w:rPr>
          <w:rFonts w:ascii="Times New Roman" w:hAnsi="Times New Roman" w:cs="Times New Roman"/>
        </w:rPr>
        <w:t>将进行</w:t>
      </w:r>
      <w:r>
        <w:rPr>
          <w:rFonts w:ascii="Times New Roman" w:hAnsi="Times New Roman" w:cs="Times New Roman" w:hint="eastAsia"/>
        </w:rPr>
        <w:t>筛选</w:t>
      </w:r>
      <w:r>
        <w:rPr>
          <w:rFonts w:ascii="Times New Roman" w:hAnsi="Times New Roman" w:cs="Times New Roman"/>
        </w:rPr>
        <w:t>并最终确认邀请名单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 w:hint="eastAsia"/>
          <w:b/>
        </w:rPr>
        <w:t>月</w:t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hAnsi="Times New Roman" w:cs="Times New Roman" w:hint="eastAsia"/>
          <w:b/>
        </w:rPr>
        <w:t>日前</w:t>
      </w:r>
      <w:r>
        <w:rPr>
          <w:rFonts w:ascii="Times New Roman" w:hAnsi="Times New Roman" w:cs="Times New Roman"/>
        </w:rPr>
        <w:t>将邀请信发送至申请人本人。有问题请</w:t>
      </w:r>
      <w:r>
        <w:rPr>
          <w:rFonts w:ascii="Times New Roman" w:hAnsi="Times New Roman" w:cs="Times New Roman" w:hint="eastAsia"/>
        </w:rPr>
        <w:t>电子邮件咨询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zge@pku.edu.cn</w:t>
      </w:r>
    </w:p>
    <w:p w:rsidR="0091368E" w:rsidRDefault="00345AFF">
      <w:pPr>
        <w:spacing w:after="156"/>
        <w:ind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北京大学地球与空间科学学院</w:t>
      </w:r>
    </w:p>
    <w:p w:rsidR="0091368E" w:rsidRDefault="00345AFF">
      <w:pPr>
        <w:spacing w:after="156"/>
        <w:ind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理论与</w:t>
      </w:r>
      <w:r>
        <w:rPr>
          <w:rFonts w:ascii="Times New Roman" w:hAnsi="Times New Roman" w:cs="Times New Roman"/>
        </w:rPr>
        <w:t>应用地球物理研究所</w:t>
      </w:r>
    </w:p>
    <w:p w:rsidR="0091368E" w:rsidRDefault="00345AFF">
      <w:pPr>
        <w:spacing w:after="156"/>
        <w:ind w:firstLine="480"/>
        <w:jc w:val="right"/>
        <w:rPr>
          <w:rFonts w:ascii="Times New Roman" w:eastAsia="仿宋" w:hAnsi="Times New Roman" w:cs="Times New Roman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</w:rPr>
        <w:t>日</w:t>
      </w:r>
    </w:p>
    <w:p w:rsidR="0091368E" w:rsidRDefault="0091368E">
      <w:pPr>
        <w:spacing w:after="156"/>
        <w:ind w:firstLine="480"/>
        <w:rPr>
          <w:rFonts w:ascii="Times New Roman" w:hAnsi="Times New Roman" w:cs="Times New Roman"/>
        </w:rPr>
        <w:sectPr w:rsidR="009136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8564" w:type="dxa"/>
        <w:tblLayout w:type="fixed"/>
        <w:tblLook w:val="04A0" w:firstRow="1" w:lastRow="0" w:firstColumn="1" w:lastColumn="0" w:noHBand="0" w:noVBand="1"/>
      </w:tblPr>
      <w:tblGrid>
        <w:gridCol w:w="1560"/>
        <w:gridCol w:w="1845"/>
        <w:gridCol w:w="1559"/>
        <w:gridCol w:w="2124"/>
        <w:gridCol w:w="1281"/>
        <w:gridCol w:w="3401"/>
        <w:gridCol w:w="3401"/>
        <w:gridCol w:w="3393"/>
      </w:tblGrid>
      <w:tr w:rsidR="0091368E">
        <w:trPr>
          <w:gridAfter w:val="3"/>
          <w:wAfter w:w="10195" w:type="dxa"/>
          <w:trHeight w:val="975"/>
        </w:trPr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368E" w:rsidRDefault="00345AFF">
            <w:pPr>
              <w:spacing w:afterLines="0" w:after="0"/>
              <w:ind w:firstLineChars="0" w:firstLine="0"/>
            </w:pPr>
            <w:bookmarkStart w:id="0" w:name="RANGE!A1:J37"/>
            <w:r>
              <w:lastRenderedPageBreak/>
              <w:t>附件</w:t>
            </w:r>
            <w:r>
              <w:t>1</w:t>
            </w:r>
          </w:p>
          <w:p w:rsidR="0091368E" w:rsidRDefault="00345AFF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北京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大学第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三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届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地球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物理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青年论坛 申请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  <w:p w:rsidR="0091368E" w:rsidRDefault="00094D34">
            <w:pPr>
              <w:autoSpaceDE w:val="0"/>
              <w:autoSpaceDN w:val="0"/>
              <w:snapToGrid/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Application Form of The Third Peking University Geo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physics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Symposium for Young Scientists</w:t>
            </w:r>
          </w:p>
        </w:tc>
      </w:tr>
      <w:tr w:rsidR="0091368E">
        <w:trPr>
          <w:gridAfter w:val="3"/>
          <w:wAfter w:w="10195" w:type="dxa"/>
          <w:trHeight w:val="510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 xml:space="preserve"> Ⅰ. Personal profile</w:t>
            </w:r>
          </w:p>
        </w:tc>
      </w:tr>
      <w:tr w:rsidR="0091368E">
        <w:trPr>
          <w:gridAfter w:val="3"/>
          <w:wAfter w:w="10195" w:type="dxa"/>
          <w:trHeight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  <w:p w:rsidR="0091368E" w:rsidRDefault="00345AFF">
            <w:pPr>
              <w:spacing w:afterLines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Name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性别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Gender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91368E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8E" w:rsidRDefault="00345AFF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  <w:p w:rsidR="0091368E" w:rsidRDefault="00345AFF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Photograph</w:t>
            </w:r>
          </w:p>
        </w:tc>
      </w:tr>
      <w:tr w:rsidR="0091368E">
        <w:trPr>
          <w:gridAfter w:val="3"/>
          <w:wAfter w:w="10195" w:type="dxa"/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Birth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date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91368E">
            <w:pPr>
              <w:pStyle w:val="Default"/>
              <w:spacing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Nationality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91368E">
        <w:trPr>
          <w:trHeight w:val="8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联系电话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Phone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Number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电子邮箱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Email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Address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91368E" w:rsidRDefault="0091368E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</w:pPr>
          </w:p>
        </w:tc>
        <w:tc>
          <w:tcPr>
            <w:tcW w:w="3401" w:type="dxa"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  <w:p w:rsidR="0091368E" w:rsidRDefault="00345AFF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Email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address</w:t>
            </w:r>
          </w:p>
        </w:tc>
        <w:tc>
          <w:tcPr>
            <w:tcW w:w="3393" w:type="dxa"/>
            <w:vAlign w:val="center"/>
          </w:tcPr>
          <w:p w:rsidR="0091368E" w:rsidRDefault="0091368E">
            <w:pPr>
              <w:widowControl/>
              <w:adjustRightInd/>
              <w:snapToGrid/>
              <w:spacing w:afterLines="0" w:after="0" w:line="240" w:lineRule="auto"/>
              <w:ind w:firstLineChars="0" w:firstLine="0"/>
              <w:jc w:val="left"/>
            </w:pPr>
          </w:p>
        </w:tc>
      </w:tr>
      <w:tr w:rsidR="0091368E">
        <w:trPr>
          <w:gridAfter w:val="3"/>
          <w:wAfter w:w="10195" w:type="dxa"/>
          <w:trHeight w:val="837"/>
        </w:trPr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目前就职学校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研究机构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Current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University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Institute</w:t>
            </w:r>
          </w:p>
        </w:tc>
        <w:tc>
          <w:tcPr>
            <w:tcW w:w="49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8E" w:rsidRDefault="0091368E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91368E">
        <w:trPr>
          <w:gridAfter w:val="3"/>
          <w:wAfter w:w="10195" w:type="dxa"/>
          <w:trHeight w:val="834"/>
        </w:trPr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目前专业与研究领域</w:t>
            </w:r>
          </w:p>
          <w:p w:rsidR="0091368E" w:rsidRDefault="00345AF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Current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rofession 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Research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8E" w:rsidRDefault="0091368E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91368E">
        <w:trPr>
          <w:gridAfter w:val="3"/>
          <w:wAfter w:w="10195" w:type="dxa"/>
          <w:trHeight w:val="2862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主要学术成果、创新成果简介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 xml:space="preserve">) Ⅱ.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Introduction of your academic achievements</w:t>
            </w: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bookmarkStart w:id="1" w:name="_GoBack"/>
            <w:bookmarkEnd w:id="1"/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91368E">
        <w:trPr>
          <w:gridAfter w:val="3"/>
          <w:wAfter w:w="10195" w:type="dxa"/>
          <w:trHeight w:val="1528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68E" w:rsidRDefault="00345AF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</w:rPr>
              <w:t>三、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报告题目及摘要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不超过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字，中英文皆可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1"/>
                <w:szCs w:val="21"/>
              </w:rPr>
              <w:t>Ⅲ.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  <w:t xml:space="preserve"> </w:t>
            </w:r>
            <w:r w:rsidR="00094D34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Title</w:t>
            </w:r>
            <w:r w:rsidR="00094D34"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 xml:space="preserve"> and abstract of talk</w:t>
            </w: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91368E" w:rsidRDefault="0091368E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:rsidR="0091368E" w:rsidRDefault="0091368E">
      <w:pPr>
        <w:spacing w:after="156"/>
        <w:ind w:firstLineChars="0" w:firstLine="0"/>
        <w:rPr>
          <w:rFonts w:ascii="Times New Roman" w:hAnsi="Times New Roman" w:cs="Times New Roman"/>
        </w:rPr>
      </w:pPr>
    </w:p>
    <w:sectPr w:rsidR="0091368E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69" w:rsidRDefault="00607269">
      <w:pPr>
        <w:spacing w:after="120" w:line="240" w:lineRule="auto"/>
        <w:ind w:firstLine="480"/>
      </w:pPr>
      <w:r>
        <w:separator/>
      </w:r>
    </w:p>
  </w:endnote>
  <w:endnote w:type="continuationSeparator" w:id="0">
    <w:p w:rsidR="00607269" w:rsidRDefault="00607269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文泉驿微米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文泉驿微米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9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9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9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69" w:rsidRDefault="00607269">
      <w:pPr>
        <w:spacing w:after="120" w:line="240" w:lineRule="auto"/>
        <w:ind w:firstLine="480"/>
      </w:pPr>
      <w:r>
        <w:separator/>
      </w:r>
    </w:p>
  </w:footnote>
  <w:footnote w:type="continuationSeparator" w:id="0">
    <w:p w:rsidR="00607269" w:rsidRDefault="00607269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b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345AFF">
    <w:pPr>
      <w:pStyle w:val="ab"/>
      <w:pBdr>
        <w:bottom w:val="none" w:sz="0" w:space="0" w:color="auto"/>
      </w:pBdr>
      <w:spacing w:afterLines="0" w:after="0" w:line="240" w:lineRule="auto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-1115060</wp:posOffset>
              </wp:positionH>
              <wp:positionV relativeFrom="paragraph">
                <wp:posOffset>855980</wp:posOffset>
              </wp:positionV>
              <wp:extent cx="7548245" cy="0"/>
              <wp:effectExtent l="0" t="0" r="3429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11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接连接符 3" o:spid="_x0000_s1026" o:spt="20" style="position:absolute;left:0pt;margin-left:-87.8pt;margin-top:67.4pt;height:0pt;width:594.35pt;z-index:251659264;mso-width-relative:page;mso-height-relative:page;" filled="f" stroked="t" coordsize="21600,21600" o:gfxdata="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mg+E9sAAAANAQAADwAAAAAAAAABACAAAAA4AAAAZHJzL2Rvd25yZXYueG1sUEsB&#10;AhQAFAAAAAgAh07iQK4gbfncAQAAhQMAAA4AAAAAAAAAAQAgAAAAQAEAAGRycy9lMm9Eb2MueG1s&#10;UEsFBgAAAAAGAAYAWQEAAI4FAAAAAA==&#10;">
              <v:fill on="f" focussize="0,0"/>
              <v:stroke weight="0.5pt" color="#A6A6A6 [2092]" miterlimit="8" joinstyle="miter"/>
              <v:imagedata o:title=""/>
              <o:lock v:ext="edit" aspectratio="f"/>
            </v:line>
          </w:pict>
        </mc:Fallback>
      </mc:AlternateContent>
    </w:r>
  </w:p>
  <w:p w:rsidR="0091368E" w:rsidRDefault="0091368E">
    <w:pPr>
      <w:pStyle w:val="ab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b"/>
      <w:spacing w:after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8E" w:rsidRDefault="0091368E">
    <w:pPr>
      <w:pStyle w:val="ab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65"/>
    <w:rsid w:val="FFF7D8A6"/>
    <w:rsid w:val="0000512E"/>
    <w:rsid w:val="000105B1"/>
    <w:rsid w:val="00013042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3ABF"/>
    <w:rsid w:val="00085EAB"/>
    <w:rsid w:val="00094D34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E7D4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0849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AFF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A7613"/>
    <w:rsid w:val="003B4EE5"/>
    <w:rsid w:val="003B6A8A"/>
    <w:rsid w:val="003C4B9B"/>
    <w:rsid w:val="003C4CC4"/>
    <w:rsid w:val="003C564F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1497"/>
    <w:rsid w:val="0042570C"/>
    <w:rsid w:val="0043033E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0EB0"/>
    <w:rsid w:val="00495354"/>
    <w:rsid w:val="00496F45"/>
    <w:rsid w:val="004A110D"/>
    <w:rsid w:val="004A5101"/>
    <w:rsid w:val="004A5199"/>
    <w:rsid w:val="004B31DA"/>
    <w:rsid w:val="004B50D3"/>
    <w:rsid w:val="004B5F8C"/>
    <w:rsid w:val="004B6BA9"/>
    <w:rsid w:val="004B7AF3"/>
    <w:rsid w:val="004C6426"/>
    <w:rsid w:val="004C6992"/>
    <w:rsid w:val="004D25AE"/>
    <w:rsid w:val="004D5AD8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12D5"/>
    <w:rsid w:val="005845E5"/>
    <w:rsid w:val="00586D38"/>
    <w:rsid w:val="00592481"/>
    <w:rsid w:val="00593601"/>
    <w:rsid w:val="00593DE9"/>
    <w:rsid w:val="005A3677"/>
    <w:rsid w:val="005C1B7C"/>
    <w:rsid w:val="005C1CF9"/>
    <w:rsid w:val="005C3893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269"/>
    <w:rsid w:val="006073D4"/>
    <w:rsid w:val="0060741D"/>
    <w:rsid w:val="00610313"/>
    <w:rsid w:val="00614B5B"/>
    <w:rsid w:val="00615FF5"/>
    <w:rsid w:val="00617A88"/>
    <w:rsid w:val="00620690"/>
    <w:rsid w:val="00621785"/>
    <w:rsid w:val="0062306F"/>
    <w:rsid w:val="00625B71"/>
    <w:rsid w:val="006307EB"/>
    <w:rsid w:val="00632813"/>
    <w:rsid w:val="00633B28"/>
    <w:rsid w:val="00636848"/>
    <w:rsid w:val="00640735"/>
    <w:rsid w:val="00641BC1"/>
    <w:rsid w:val="00641CF9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D6A94"/>
    <w:rsid w:val="006E3537"/>
    <w:rsid w:val="006E3AB4"/>
    <w:rsid w:val="006E438C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BC3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4A68"/>
    <w:rsid w:val="007B75CB"/>
    <w:rsid w:val="007C334F"/>
    <w:rsid w:val="007C563C"/>
    <w:rsid w:val="007D1A6B"/>
    <w:rsid w:val="007D38B7"/>
    <w:rsid w:val="007D5D1F"/>
    <w:rsid w:val="007E1B9B"/>
    <w:rsid w:val="007E6C13"/>
    <w:rsid w:val="007E77D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1F18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840A5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B6F59"/>
    <w:rsid w:val="008C2E24"/>
    <w:rsid w:val="008C6C86"/>
    <w:rsid w:val="008D08CC"/>
    <w:rsid w:val="008E288B"/>
    <w:rsid w:val="008E2E2E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368E"/>
    <w:rsid w:val="009156A2"/>
    <w:rsid w:val="00915BEE"/>
    <w:rsid w:val="0091647D"/>
    <w:rsid w:val="0091743B"/>
    <w:rsid w:val="009209F9"/>
    <w:rsid w:val="00921E22"/>
    <w:rsid w:val="009275B3"/>
    <w:rsid w:val="00927C55"/>
    <w:rsid w:val="009315CE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47F6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30D8A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27A3D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3B45"/>
    <w:rsid w:val="00BC7A8B"/>
    <w:rsid w:val="00BC7ADF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87F52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66CA2"/>
    <w:rsid w:val="00D809AB"/>
    <w:rsid w:val="00D8581D"/>
    <w:rsid w:val="00D90FC6"/>
    <w:rsid w:val="00D94DAC"/>
    <w:rsid w:val="00DA21ED"/>
    <w:rsid w:val="00DA327D"/>
    <w:rsid w:val="00DA627D"/>
    <w:rsid w:val="00DA668B"/>
    <w:rsid w:val="00DB63C1"/>
    <w:rsid w:val="00DB6FB3"/>
    <w:rsid w:val="00DC60DC"/>
    <w:rsid w:val="00DD09B1"/>
    <w:rsid w:val="00DD38FE"/>
    <w:rsid w:val="00DD3E5F"/>
    <w:rsid w:val="00DD45BA"/>
    <w:rsid w:val="00DD47B1"/>
    <w:rsid w:val="00DE167E"/>
    <w:rsid w:val="00DE17F4"/>
    <w:rsid w:val="00DE22C9"/>
    <w:rsid w:val="00DE39AC"/>
    <w:rsid w:val="00DE3A3B"/>
    <w:rsid w:val="00DF113E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57D"/>
    <w:rsid w:val="00FF6754"/>
    <w:rsid w:val="00FF68AA"/>
    <w:rsid w:val="5FD5D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1F1B1"/>
  <w15:docId w15:val="{6354028B-9336-4A6B-A51C-98C9B89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0">
    <w:name w:val="标题 1 字符"/>
    <w:basedOn w:val="a0"/>
    <w:link w:val="1"/>
    <w:uiPriority w:val="9"/>
    <w:rPr>
      <w:rFonts w:eastAsia="华文中宋"/>
      <w:b/>
      <w:bCs/>
      <w:kern w:val="44"/>
      <w:sz w:val="2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rPr>
      <w:sz w:val="24"/>
    </w:rPr>
  </w:style>
  <w:style w:type="character" w:customStyle="1" w:styleId="a8">
    <w:name w:val="批注主题 字符"/>
    <w:basedOn w:val="a6"/>
    <w:link w:val="a7"/>
    <w:uiPriority w:val="99"/>
    <w:semiHidden/>
    <w:rPr>
      <w:b/>
      <w:bCs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999</Characters>
  <Application>Microsoft Office Word</Application>
  <DocSecurity>0</DocSecurity>
  <Lines>8</Lines>
  <Paragraphs>2</Paragraphs>
  <ScaleCrop>false</ScaleCrop>
  <Company>HydroSky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zxb</cp:lastModifiedBy>
  <cp:revision>115</cp:revision>
  <cp:lastPrinted>2018-01-17T19:12:00Z</cp:lastPrinted>
  <dcterms:created xsi:type="dcterms:W3CDTF">2019-04-13T01:56:00Z</dcterms:created>
  <dcterms:modified xsi:type="dcterms:W3CDTF">2019-04-20T12:14:00Z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